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6D" w:rsidRPr="008D4957" w:rsidRDefault="00C54A6D" w:rsidP="00C54A6D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54A6D" w:rsidRPr="008D4957" w:rsidTr="00CC720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A6D" w:rsidRPr="008D4957" w:rsidRDefault="00C54A6D" w:rsidP="00CC7204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D4957">
              <w:rPr>
                <w:rFonts w:ascii="Palatino Linotype" w:hAnsi="Palatino Linotype"/>
                <w:b/>
              </w:rPr>
              <w:t>Załącznik nr 1 do SIWZ</w:t>
            </w:r>
          </w:p>
        </w:tc>
      </w:tr>
      <w:tr w:rsidR="00C54A6D" w:rsidRPr="008D4957" w:rsidTr="00CC7204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A6D" w:rsidRPr="008D4957" w:rsidRDefault="00C54A6D" w:rsidP="00CC7204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D4957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C54A6D" w:rsidRPr="008D4957" w:rsidRDefault="00C54A6D" w:rsidP="00C54A6D">
      <w:pPr>
        <w:rPr>
          <w:rFonts w:ascii="Palatino Linotype" w:hAnsi="Palatino Linotype"/>
          <w:sz w:val="20"/>
          <w:szCs w:val="20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489"/>
      </w:tblGrid>
      <w:tr w:rsidR="00C54A6D" w:rsidRPr="008D4957" w:rsidTr="00CC7204">
        <w:trPr>
          <w:trHeight w:val="3302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6D" w:rsidRPr="008D4957" w:rsidRDefault="00C54A6D" w:rsidP="00CC7204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C54A6D" w:rsidRPr="008D4957" w:rsidRDefault="00C54A6D" w:rsidP="00CC7204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C54A6D" w:rsidRPr="008D4957" w:rsidRDefault="00C54A6D" w:rsidP="00CC7204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C54A6D" w:rsidRPr="008D4957" w:rsidRDefault="00C54A6D" w:rsidP="00CC7204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C54A6D" w:rsidRPr="008D4957" w:rsidRDefault="00C54A6D" w:rsidP="00CC7204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C54A6D" w:rsidRPr="008D4957" w:rsidRDefault="00C54A6D" w:rsidP="00CC7204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C54A6D" w:rsidRPr="008D4957" w:rsidRDefault="00C54A6D" w:rsidP="00CC7204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D4957">
              <w:rPr>
                <w:rFonts w:ascii="Palatino Linotype" w:hAnsi="Palatino Linotype"/>
              </w:rPr>
              <w:t>Przystępując do postępowania o udzielenie zamówienia publicznego</w:t>
            </w:r>
            <w:r w:rsidRPr="008D4957">
              <w:rPr>
                <w:rFonts w:ascii="Palatino Linotype" w:hAnsi="Palatino Linotype" w:cs="Narkisim"/>
              </w:rPr>
              <w:t xml:space="preserve"> prowadzonego w trybie przetargu nieograniczonego zgodnie z ustawą z dnia 29 stycznia 2004 r. Prawo zamówień publicznych, którego przedmiotem jest </w:t>
            </w:r>
            <w:r w:rsidRPr="008D4957">
              <w:rPr>
                <w:rFonts w:ascii="Palatino Linotype" w:hAnsi="Palatino Linotype" w:cs="Narkisim"/>
                <w:b/>
              </w:rPr>
              <w:t xml:space="preserve">dostawa specjalistycznego oprogramowania do symulacji i badań zaawansowanych systemów wspomagania kierowcy (ADAS) instalowanych w pojazdach na wczesnym etapie prototypowania </w:t>
            </w:r>
            <w:r w:rsidRPr="008D4957">
              <w:rPr>
                <w:rFonts w:ascii="Palatino Linotype" w:hAnsi="Palatino Linotype"/>
                <w:b/>
              </w:rPr>
              <w:t>(nr sprawy: SZ-222/48/19),</w:t>
            </w:r>
            <w:r w:rsidRPr="008D4957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C54A6D" w:rsidRPr="008D4957" w:rsidTr="00CC7204">
        <w:trPr>
          <w:trHeight w:val="43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D" w:rsidRPr="008D4957" w:rsidRDefault="00C54A6D" w:rsidP="00C54A6D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C54A6D" w:rsidRPr="008D4957" w:rsidRDefault="00C54A6D" w:rsidP="00CC7204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C54A6D" w:rsidRPr="008D4957" w:rsidRDefault="00C54A6D" w:rsidP="00CC7204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C54A6D" w:rsidRPr="008D4957" w:rsidRDefault="00C54A6D" w:rsidP="00CC7204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……………………………………………………………….…………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C54A6D" w:rsidRPr="008D4957" w:rsidRDefault="00C54A6D" w:rsidP="00CC7204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8D4957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numery NIP każdego z Wykonawców.</w:t>
            </w:r>
          </w:p>
        </w:tc>
      </w:tr>
      <w:tr w:rsidR="00C54A6D" w:rsidRPr="008D4957" w:rsidTr="00CC7204">
        <w:trPr>
          <w:trHeight w:val="74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A6D" w:rsidRPr="008D4957" w:rsidRDefault="00C54A6D" w:rsidP="00C54A6D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OFEROWANY PRZEDMIOT ZAMÓWIENIA:</w:t>
            </w:r>
          </w:p>
          <w:p w:rsidR="00C54A6D" w:rsidRPr="008D4957" w:rsidRDefault="00C54A6D" w:rsidP="00CC7204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Oferuję dostawę przedmiotu zamówienia </w:t>
            </w: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polegającego na </w:t>
            </w:r>
            <w:r w:rsidRPr="008D4957">
              <w:rPr>
                <w:rFonts w:ascii="Palatino Linotype" w:hAnsi="Palatino Linotype"/>
                <w:b/>
                <w:sz w:val="20"/>
                <w:szCs w:val="20"/>
              </w:rPr>
              <w:t>dostawie oprogramowania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8D4957">
              <w:rPr>
                <w:rFonts w:ascii="Palatino Linotype" w:hAnsi="Palatino Linotype"/>
                <w:b/>
                <w:sz w:val="20"/>
                <w:szCs w:val="20"/>
              </w:rPr>
              <w:t xml:space="preserve">do symulacji i badań zaawansowanych systemów wspomagania kierowcy (ADAS) instalowanych w pojazdach na wczesnym etapie prototypowania 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zgodnie z opisem przedmiotu zamówienia określonym w rozdziale III SIWZ. (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)*:</w:t>
            </w:r>
          </w:p>
          <w:p w:rsidR="00C54A6D" w:rsidRPr="008D4957" w:rsidRDefault="00C54A6D" w:rsidP="00CC7204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C54A6D" w:rsidRPr="008D4957" w:rsidRDefault="00C54A6D" w:rsidP="00CC7204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54A6D" w:rsidRPr="008D4957" w:rsidRDefault="00C54A6D" w:rsidP="00CC7204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C54A6D" w:rsidRPr="008D4957" w:rsidRDefault="00C54A6D" w:rsidP="00CC7204">
            <w:pPr>
              <w:spacing w:after="120"/>
              <w:ind w:left="34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* </w:t>
            </w:r>
            <w:r w:rsidRPr="008D4957">
              <w:rPr>
                <w:rFonts w:ascii="Palatino Linotype" w:hAnsi="Palatino Linotype" w:cs="Narkisim"/>
                <w:i/>
                <w:sz w:val="18"/>
                <w:szCs w:val="18"/>
              </w:rPr>
              <w:t>Wykonawca podaje w formularzu ofertowym nazwę, typ i producenta programu komputerowego. Nie podanie wymaganych danych będzie skutkowało odrzuceniem oferty Wykonawcy jako niezgodnej z wymaganiami SIWZ.</w:t>
            </w:r>
          </w:p>
        </w:tc>
      </w:tr>
      <w:tr w:rsidR="00C54A6D" w:rsidRPr="008D4957" w:rsidTr="00CC7204">
        <w:trPr>
          <w:trHeight w:val="74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A6D" w:rsidRPr="008D4957" w:rsidRDefault="00C54A6D" w:rsidP="00C54A6D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CENA OFERTOWA</w:t>
            </w:r>
          </w:p>
          <w:p w:rsidR="00C54A6D" w:rsidRPr="008D4957" w:rsidRDefault="00C54A6D" w:rsidP="00CC7204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Niniejszym oferuję realizację przedmiotu zamówienia polegającego na </w:t>
            </w:r>
            <w:r w:rsidRPr="008D4957">
              <w:rPr>
                <w:rFonts w:ascii="Palatino Linotype" w:hAnsi="Palatino Linotype"/>
                <w:b/>
                <w:sz w:val="20"/>
                <w:szCs w:val="20"/>
              </w:rPr>
              <w:t>dostawie oprogramowania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8D4957">
              <w:rPr>
                <w:rFonts w:ascii="Palatino Linotype" w:hAnsi="Palatino Linotype"/>
                <w:b/>
                <w:sz w:val="20"/>
                <w:szCs w:val="20"/>
              </w:rPr>
              <w:t xml:space="preserve">do symulacji i badań zaawansowanych systemów wspomagania kierowcy (ADAS) instalowanych w pojazdach na wczesnym etapie prototypowania </w:t>
            </w:r>
            <w:r w:rsidRPr="008D4957"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i SIWZ za łączną cenę ofertową wskazaną w poniższym formularzu cenowym :</w:t>
            </w:r>
          </w:p>
          <w:p w:rsidR="00C54A6D" w:rsidRPr="008D4957" w:rsidRDefault="00C54A6D" w:rsidP="00CC7204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54A6D" w:rsidRPr="008D4957" w:rsidRDefault="00C54A6D" w:rsidP="00CC7204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C54A6D" w:rsidRPr="008D4957" w:rsidRDefault="00C54A6D" w:rsidP="00CC720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54A6D" w:rsidRPr="008D4957" w:rsidRDefault="00C54A6D" w:rsidP="00CC7204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C54A6D" w:rsidRPr="008D4957" w:rsidRDefault="00C54A6D" w:rsidP="00CC720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54A6D" w:rsidRPr="008D4957" w:rsidRDefault="00C54A6D" w:rsidP="00CC720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54A6D" w:rsidRPr="008D4957" w:rsidRDefault="00C54A6D" w:rsidP="00CC7204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C54A6D" w:rsidRPr="008D4957" w:rsidRDefault="00C54A6D" w:rsidP="00CC7204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54A6D" w:rsidRPr="008D4957" w:rsidRDefault="00C54A6D" w:rsidP="00CC7204">
            <w:pPr>
              <w:spacing w:before="60" w:after="60"/>
              <w:ind w:left="176" w:hanging="176"/>
              <w:jc w:val="both"/>
              <w:rPr>
                <w:rFonts w:ascii="Palatino Linotype" w:hAnsi="Palatino Linotype" w:cs="Narkisim"/>
                <w:i/>
                <w:sz w:val="18"/>
                <w:szCs w:val="18"/>
              </w:rPr>
            </w:pPr>
            <w:r w:rsidRPr="008D4957">
              <w:rPr>
                <w:rFonts w:ascii="Palatino Linotype" w:hAnsi="Palatino Linotype" w:cs="Narkisim"/>
                <w:i/>
                <w:sz w:val="18"/>
                <w:szCs w:val="18"/>
              </w:rPr>
              <w:t>*ŁĄCZNA CENA OFERTY BRUTTO stanowi całkowite wynagrodzenie Wykonawcy, uwzględniające wszystkie koszty związane z realizacją przedmiotu zamówienia zgodnie z SIWZ.</w:t>
            </w:r>
          </w:p>
        </w:tc>
      </w:tr>
      <w:tr w:rsidR="00C54A6D" w:rsidRPr="008D4957" w:rsidTr="00CC7204">
        <w:trPr>
          <w:trHeight w:val="268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D" w:rsidRPr="008D4957" w:rsidRDefault="00C54A6D" w:rsidP="00C54A6D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OŚWIADCZENIA:</w:t>
            </w:r>
          </w:p>
          <w:p w:rsidR="00C54A6D" w:rsidRPr="008D4957" w:rsidRDefault="00C54A6D" w:rsidP="00C54A6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8D4957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Specyfikacji Istotnych Warunków Zamówienia i wzorze umowy;</w:t>
            </w:r>
          </w:p>
          <w:p w:rsidR="00C54A6D" w:rsidRPr="008D4957" w:rsidRDefault="00C54A6D" w:rsidP="00C54A6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zamówienie wykonamy w terminie i na warunkach określonych w Specyfikacji Istotnych Warunków Zamówienia;</w:t>
            </w:r>
          </w:p>
          <w:p w:rsidR="00C54A6D" w:rsidRPr="008D4957" w:rsidRDefault="00C54A6D" w:rsidP="00C54A6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zapoznaliśmy się z SIWZ oraz wzorem umowy i nie wnosimy do nich zastrzeżeń oraz przyjmujemy warunki w nich zawarte;</w:t>
            </w:r>
          </w:p>
          <w:p w:rsidR="00C54A6D" w:rsidRPr="008D4957" w:rsidRDefault="00C54A6D" w:rsidP="00C54A6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8D4957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dni</w:t>
            </w:r>
            <w:r w:rsidRPr="008D495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C54A6D" w:rsidRPr="008D4957" w:rsidRDefault="00C54A6D" w:rsidP="00C54A6D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C54A6D" w:rsidRPr="008D4957" w:rsidRDefault="00C54A6D" w:rsidP="00C54A6D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C54A6D" w:rsidRPr="008D4957" w:rsidRDefault="00C54A6D" w:rsidP="00CC7204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54A6D" w:rsidRPr="008D4957" w:rsidTr="00CC7204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D" w:rsidRPr="008D4957" w:rsidRDefault="00C54A6D" w:rsidP="00C54A6D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ZOBOWIĄZANIA W PRZYPADKU PRZYZNANIA ZAMÓWIENIA:</w:t>
            </w:r>
          </w:p>
          <w:p w:rsidR="00C54A6D" w:rsidRPr="008D4957" w:rsidRDefault="00C54A6D" w:rsidP="00C54A6D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</w:t>
            </w:r>
          </w:p>
        </w:tc>
      </w:tr>
      <w:tr w:rsidR="00C54A6D" w:rsidRPr="008D4957" w:rsidTr="00CC7204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D" w:rsidRPr="008D4957" w:rsidRDefault="00C54A6D" w:rsidP="00C54A6D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TAJEMNICA PRZEDSIĘBIORSTWA:</w:t>
            </w:r>
          </w:p>
          <w:p w:rsidR="00C54A6D" w:rsidRPr="008D4957" w:rsidRDefault="00C54A6D" w:rsidP="00CC7204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C54A6D" w:rsidRPr="008D4957" w:rsidRDefault="00C54A6D" w:rsidP="00C54A6D">
            <w:pPr>
              <w:numPr>
                <w:ilvl w:val="0"/>
                <w:numId w:val="8"/>
              </w:numPr>
              <w:tabs>
                <w:tab w:val="left" w:pos="885"/>
              </w:tabs>
              <w:spacing w:before="120"/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C54A6D" w:rsidRPr="008D4957" w:rsidRDefault="00C54A6D" w:rsidP="00C54A6D">
            <w:pPr>
              <w:numPr>
                <w:ilvl w:val="0"/>
                <w:numId w:val="8"/>
              </w:numPr>
              <w:tabs>
                <w:tab w:val="left" w:pos="885"/>
              </w:tabs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w rozumieniu ustawy z dnia 16 kwietnia 1993 r. o zwalczaniu nieuczciwej konkurencji (Dz. U. z 2018 r. poz. 419, z </w:t>
            </w:r>
            <w:proofErr w:type="spellStart"/>
            <w:r w:rsidRPr="008D4957">
              <w:rPr>
                <w:rFonts w:ascii="Palatino Linotype" w:hAnsi="Palatino Linotype" w:cs="Narkisim"/>
                <w:sz w:val="20"/>
                <w:szCs w:val="20"/>
              </w:rPr>
              <w:t>późn</w:t>
            </w:r>
            <w:proofErr w:type="spellEnd"/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. zm.), co zostało wykazane w treści oświadczenia zamieszczonego na stronach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C54A6D" w:rsidRPr="008D4957" w:rsidTr="00CC7204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D" w:rsidRPr="008D4957" w:rsidRDefault="00C54A6D" w:rsidP="00C54A6D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INFORMACJE WYMAGANE DO CELÓW STATYSTYCZNYCH:</w:t>
            </w:r>
          </w:p>
          <w:p w:rsidR="00C54A6D" w:rsidRPr="008D4957" w:rsidRDefault="00C54A6D" w:rsidP="00CC7204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8D4957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8D4957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C54A6D" w:rsidRPr="008D4957" w:rsidRDefault="00C54A6D" w:rsidP="00C54A6D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JEST mikroprzedsiębiorstwem bądź małym lub średnim przedsiębiorstwem</w:t>
            </w:r>
          </w:p>
          <w:p w:rsidR="00C54A6D" w:rsidRPr="008D4957" w:rsidRDefault="00C54A6D" w:rsidP="00C54A6D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C54A6D" w:rsidRPr="008D4957" w:rsidRDefault="00C54A6D" w:rsidP="00CC7204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C54A6D" w:rsidRPr="008D4957" w:rsidRDefault="00C54A6D" w:rsidP="00CC7204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C54A6D" w:rsidRPr="008D4957" w:rsidRDefault="00C54A6D" w:rsidP="00CC7204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przedsiębiorstwo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  <w:tr w:rsidR="00C54A6D" w:rsidRPr="008D4957" w:rsidTr="00CC7204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D" w:rsidRPr="008D4957" w:rsidRDefault="00C54A6D" w:rsidP="00C54A6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D495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C54A6D" w:rsidRPr="008D4957" w:rsidRDefault="00C54A6D" w:rsidP="00CC7204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C54A6D" w:rsidRPr="008D4957" w:rsidRDefault="00C54A6D" w:rsidP="00C54A6D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54A6D" w:rsidRPr="008D4957" w:rsidRDefault="00C54A6D" w:rsidP="00C54A6D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54A6D" w:rsidRPr="008D4957" w:rsidRDefault="00C54A6D" w:rsidP="00C54A6D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54A6D" w:rsidRPr="008D4957" w:rsidRDefault="00C54A6D" w:rsidP="00CC7204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A6D" w:rsidRPr="008D4957" w:rsidTr="00CC7204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D" w:rsidRPr="008D4957" w:rsidRDefault="00C54A6D" w:rsidP="00C54A6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D495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C54A6D" w:rsidRPr="008D4957" w:rsidRDefault="00C54A6D" w:rsidP="00CC7204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D4957">
              <w:rPr>
                <w:rFonts w:ascii="Palatino Linotype" w:hAnsi="Palatino Linotype"/>
                <w:sz w:val="16"/>
                <w:szCs w:val="16"/>
              </w:rPr>
              <w:tab/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C54A6D" w:rsidRPr="008D4957" w:rsidRDefault="00C54A6D" w:rsidP="00CC7204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C54A6D" w:rsidRPr="008D4957" w:rsidTr="00CC7204">
        <w:trPr>
          <w:trHeight w:val="116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A6D" w:rsidRPr="008D4957" w:rsidRDefault="00C54A6D" w:rsidP="00C54A6D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C54A6D" w:rsidRPr="008D4957" w:rsidRDefault="00C54A6D" w:rsidP="00C54A6D"/>
    <w:p w:rsidR="00C54A6D" w:rsidRPr="008D4957" w:rsidRDefault="00C54A6D" w:rsidP="00C54A6D">
      <w:pPr>
        <w:rPr>
          <w:b/>
        </w:rPr>
      </w:pPr>
      <w:r w:rsidRPr="008D4957">
        <w:rPr>
          <w:rFonts w:ascii="Palatino Linotype" w:hAnsi="Palatino Linotype" w:cs="Narkisim"/>
          <w:sz w:val="20"/>
          <w:szCs w:val="20"/>
        </w:rPr>
        <w:br w:type="page"/>
      </w:r>
    </w:p>
    <w:p w:rsidR="00C54A6D" w:rsidRPr="008D4957" w:rsidRDefault="00C54A6D" w:rsidP="00C54A6D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C54A6D" w:rsidRPr="008D4957" w:rsidTr="00CC7204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C7204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0" w:name="_Toc453226284"/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2 do SIWZ </w:t>
            </w:r>
            <w:bookmarkEnd w:id="0"/>
          </w:p>
        </w:tc>
      </w:tr>
      <w:tr w:rsidR="00C54A6D" w:rsidRPr="008D4957" w:rsidTr="00CC7204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8D4957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C54A6D" w:rsidRPr="008D4957" w:rsidRDefault="00C54A6D" w:rsidP="00C54A6D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29"/>
      </w:tblGrid>
      <w:tr w:rsidR="00C54A6D" w:rsidRPr="008D4957" w:rsidTr="00CC7204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sz w:val="18"/>
                <w:szCs w:val="18"/>
              </w:rPr>
              <w:t>Przystępując do postępowania</w:t>
            </w:r>
            <w:r w:rsidRPr="008D4957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o udzielenie zamówienia publicznego, którego przedmiotem jest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DOSTAWA SPECJALISTYCZNEGO OPROGRAMOWANIA DO SYMULACJI I BADAŃ ZAAWANSOWANYCH SYSTEMÓW WSPOMAGANIA KIEROWCY (ADAS) INSTALOWANYCH W POJAZDACH NA WCZESNYM ETAPIE PROTOTYPOWANIA (nr sprawy SZ-222/48/19),</w:t>
            </w: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</w:p>
        </w:tc>
      </w:tr>
      <w:tr w:rsidR="00C54A6D" w:rsidRPr="008D4957" w:rsidTr="00CC7204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 w:rsidRPr="008D4957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 w:rsidRPr="008D4957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C54A6D" w:rsidRPr="008D4957" w:rsidRDefault="00C54A6D" w:rsidP="00CC7204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C54A6D" w:rsidRPr="008D4957" w:rsidTr="00CC7204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 w:rsidRPr="008D4957"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 w:rsidRPr="008D4957"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 w:rsidRPr="008D4957"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C54A6D" w:rsidRPr="008D4957" w:rsidTr="00CC7204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54A6D">
            <w:pPr>
              <w:pStyle w:val="Akapitzlist"/>
              <w:numPr>
                <w:ilvl w:val="0"/>
                <w:numId w:val="6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C54A6D" w:rsidRPr="008D4957" w:rsidTr="00CC7204">
        <w:trPr>
          <w:trHeight w:val="1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54A6D">
            <w:pPr>
              <w:numPr>
                <w:ilvl w:val="1"/>
                <w:numId w:val="5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C54A6D" w:rsidRPr="008D4957" w:rsidRDefault="00C54A6D" w:rsidP="00CC720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 w:rsidRPr="008D4957"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oraz art. 24 ust. 5 pkt 1 ustawy </w:t>
            </w:r>
            <w:proofErr w:type="spellStart"/>
            <w:r w:rsidRPr="008D4957"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 w:rsidRPr="008D4957"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C54A6D" w:rsidRPr="008D4957" w:rsidTr="00CC7204">
        <w:trPr>
          <w:trHeight w:val="114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C54A6D" w:rsidRPr="008D4957" w:rsidTr="00CC7204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A6D" w:rsidRPr="008D4957" w:rsidRDefault="00C54A6D" w:rsidP="00CC7204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C54A6D" w:rsidRPr="008D4957" w:rsidTr="00CC7204">
        <w:trPr>
          <w:trHeight w:val="2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54A6D">
            <w:pPr>
              <w:numPr>
                <w:ilvl w:val="1"/>
                <w:numId w:val="5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 w:rsidRPr="008D4957"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 w:rsidRPr="008D4957"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C54A6D" w:rsidRPr="008D4957" w:rsidRDefault="00C54A6D" w:rsidP="00CC720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 w:rsidRPr="008D4957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8D4957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 w:rsidRPr="008D4957"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Pr="008D4957"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 w:rsidRPr="008D4957"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 w:rsidRPr="008D4957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8D4957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C54A6D" w:rsidRPr="008D4957" w:rsidRDefault="00C54A6D" w:rsidP="00CC720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8D4957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> </w:t>
            </w:r>
            <w:r w:rsidRPr="008D4957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8D4957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C54A6D" w:rsidRPr="008D4957" w:rsidTr="00CC7204">
        <w:trPr>
          <w:trHeight w:val="110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C54A6D" w:rsidRPr="008D4957" w:rsidTr="00CC720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A6D" w:rsidRPr="008D4957" w:rsidRDefault="00C54A6D" w:rsidP="00CC7204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C54A6D" w:rsidRPr="008D4957" w:rsidTr="00CC7204">
        <w:trPr>
          <w:trHeight w:val="1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54A6D">
            <w:pPr>
              <w:numPr>
                <w:ilvl w:val="1"/>
                <w:numId w:val="5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C54A6D" w:rsidRPr="008D4957" w:rsidRDefault="00C54A6D" w:rsidP="00CC720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 w:rsidRPr="008D4957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1 pkt 2 SIWZ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Pr="008D4957"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C54A6D" w:rsidRPr="008D4957" w:rsidTr="00CC7204">
        <w:trPr>
          <w:trHeight w:val="1187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C54A6D" w:rsidRPr="008D4957" w:rsidTr="00CC7204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54A6D">
            <w:pPr>
              <w:numPr>
                <w:ilvl w:val="0"/>
                <w:numId w:val="6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b/>
                <w:sz w:val="18"/>
                <w:szCs w:val="18"/>
              </w:rPr>
              <w:t>OŚWIADCZENIE DOTYCZĄCE PODANYCH INFORMACJI:</w:t>
            </w:r>
          </w:p>
        </w:tc>
      </w:tr>
      <w:tr w:rsidR="00C54A6D" w:rsidRPr="008D4957" w:rsidTr="00CC7204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sz w:val="18"/>
                <w:szCs w:val="18"/>
              </w:rPr>
              <w:lastRenderedPageBreak/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C54A6D" w:rsidRPr="008D4957" w:rsidTr="00CC7204">
        <w:trPr>
          <w:trHeight w:val="1301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8D4957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C54A6D" w:rsidRPr="008D4957" w:rsidRDefault="00C54A6D" w:rsidP="00C54A6D">
      <w:pPr>
        <w:tabs>
          <w:tab w:val="left" w:pos="5760"/>
        </w:tabs>
        <w:spacing w:line="216" w:lineRule="auto"/>
        <w:jc w:val="both"/>
      </w:pPr>
    </w:p>
    <w:p w:rsidR="00C54A6D" w:rsidRPr="008D4957" w:rsidRDefault="00C54A6D" w:rsidP="00C54A6D">
      <w:r w:rsidRPr="008D4957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54A6D" w:rsidRPr="008D4957" w:rsidTr="00CC7204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C7204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1" w:name="_Toc453226286"/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1"/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3 do SIWZ</w:t>
            </w:r>
          </w:p>
        </w:tc>
      </w:tr>
      <w:tr w:rsidR="00C54A6D" w:rsidRPr="008D4957" w:rsidTr="00CC7204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C7204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C54A6D" w:rsidRPr="008D4957" w:rsidRDefault="00C54A6D" w:rsidP="00C54A6D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943"/>
      </w:tblGrid>
      <w:tr w:rsidR="00C54A6D" w:rsidRPr="008D4957" w:rsidTr="00CC7204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Przystępując do postępowania</w:t>
            </w:r>
            <w:r w:rsidRPr="008D495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o udzielenie zamówienia publicznego, którego przedmiotem jest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DOSTAWA SPECJALISTYCZNEGO OPROGRAMOWANIA DO SYMULACJI I BADAŃ ZAAWANSOWANYCH SYSTEMÓW WSPOMAGANIA KIEROWCY (ADAS) INSTALOWANYCH W POJAZDACH NA WCZESNYM ETAPIE PROTOTYPOWANIA (nr sprawy SZ-222/48/19),</w:t>
            </w:r>
          </w:p>
        </w:tc>
      </w:tr>
      <w:tr w:rsidR="00C54A6D" w:rsidRPr="008D4957" w:rsidTr="00CC7204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8D4957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Wykonawcy:………….………………………………………………………..…………...</w:t>
            </w:r>
          </w:p>
          <w:p w:rsidR="00C54A6D" w:rsidRPr="008D4957" w:rsidRDefault="00C54A6D" w:rsidP="00CC7204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8D4957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C54A6D" w:rsidRPr="008D4957" w:rsidTr="00CC7204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Segoe UI"/>
                <w:sz w:val="20"/>
                <w:szCs w:val="20"/>
              </w:rPr>
              <w:t xml:space="preserve">składam oświadczenie, o którym mowa w art. 24 ust. 11 ustawy z dnia 29 stycznia 2004 r. Prawo zamówień publicznych (dalej nazywanej „ustawą </w:t>
            </w:r>
            <w:proofErr w:type="spellStart"/>
            <w:r w:rsidRPr="008D4957">
              <w:rPr>
                <w:rFonts w:ascii="Palatino Linotype" w:hAnsi="Palatino Linotype" w:cs="Segoe UI"/>
                <w:sz w:val="20"/>
                <w:szCs w:val="20"/>
              </w:rPr>
              <w:t>Pzp</w:t>
            </w:r>
            <w:proofErr w:type="spellEnd"/>
            <w:r w:rsidRPr="008D4957">
              <w:rPr>
                <w:rFonts w:ascii="Palatino Linotype" w:hAnsi="Palatino Linotype" w:cs="Segoe UI"/>
                <w:sz w:val="20"/>
                <w:szCs w:val="20"/>
              </w:rPr>
              <w:t>”) zgodnie z aktualnym stanem faktycznym i prawnym</w:t>
            </w:r>
          </w:p>
        </w:tc>
      </w:tr>
      <w:tr w:rsidR="00C54A6D" w:rsidRPr="008D4957" w:rsidTr="00CC7204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C7204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BRAKU PRZYNALEŻNOŚCI DO TEJ SAMEJ GRUPY KAPITAŁOWEJ:</w:t>
            </w:r>
          </w:p>
        </w:tc>
      </w:tr>
      <w:tr w:rsidR="00C54A6D" w:rsidRPr="008D4957" w:rsidTr="00CC7204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>NIE NALEŻY DO JAKIEJKOLWIEK (ŻADNEJ) GRUPY KAPITAŁOWEJ*</w:t>
            </w:r>
            <w:r w:rsidRPr="008D4957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C54A6D" w:rsidRPr="008D4957" w:rsidTr="00CC7204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C54A6D" w:rsidRPr="008D4957" w:rsidTr="00CC7204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A6D" w:rsidRPr="008D4957" w:rsidRDefault="00C54A6D" w:rsidP="00CC7204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C54A6D" w:rsidRPr="008D4957" w:rsidTr="00CC7204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udzielenie zamówienia publicznego.</w:t>
            </w:r>
          </w:p>
        </w:tc>
      </w:tr>
      <w:tr w:rsidR="00C54A6D" w:rsidRPr="008D4957" w:rsidTr="00CC7204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C54A6D" w:rsidRPr="008D4957" w:rsidTr="00CC7204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A6D" w:rsidRPr="008D4957" w:rsidRDefault="00C54A6D" w:rsidP="00CC7204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C54A6D" w:rsidRPr="008D4957" w:rsidTr="00CC7204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8D4957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8D4957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 publicznego, tj. (</w:t>
            </w:r>
            <w:r w:rsidRPr="008D4957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nazwę/firmę oraz adres wykonawcy należącego do tej samej grupy kapitałowej</w:t>
            </w:r>
            <w:r w:rsidRPr="008D4957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C54A6D" w:rsidRPr="008D4957" w:rsidRDefault="00C54A6D" w:rsidP="00CC7204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…………………………………………………………………………………………………………………..…………...........</w:t>
            </w:r>
          </w:p>
          <w:p w:rsidR="00C54A6D" w:rsidRPr="008D4957" w:rsidRDefault="00C54A6D" w:rsidP="00CC7204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D4957">
              <w:rPr>
                <w:rFonts w:ascii="Palatino Linotype" w:hAnsi="Palatino Linotype" w:cs="Narkisim"/>
                <w:sz w:val="18"/>
                <w:szCs w:val="18"/>
              </w:rPr>
              <w:t xml:space="preserve">Jednocześnie oświadczam, że w związku z ww. okolicznością, na podstawie art. 24 ust. 11 ustawy </w:t>
            </w:r>
            <w:proofErr w:type="spellStart"/>
            <w:r w:rsidRPr="008D4957">
              <w:rPr>
                <w:rFonts w:ascii="Palatino Linotype" w:hAnsi="Palatino Linotype" w:cs="Narkisim"/>
                <w:sz w:val="18"/>
                <w:szCs w:val="18"/>
              </w:rPr>
              <w:t>Pzp</w:t>
            </w:r>
            <w:proofErr w:type="spellEnd"/>
            <w:r w:rsidRPr="008D4957">
              <w:rPr>
                <w:rFonts w:ascii="Palatino Linotype" w:hAnsi="Palatino Linotype" w:cs="Narkisim"/>
                <w:sz w:val="18"/>
                <w:szCs w:val="18"/>
              </w:rPr>
              <w:t xml:space="preserve"> przedstawiam dokumenty bądź informacje potwierdzające, że powiązania ze wskazanym powyżej wykonawcą nie prowadzą do zakłócenia konkurencji w postępowaniu o udzielenie zamówienia, tj.:</w:t>
            </w:r>
            <w:r w:rsidRPr="008D4957"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C54A6D" w:rsidRPr="008D4957" w:rsidRDefault="00C54A6D" w:rsidP="00CC7204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…………………………………………………………..………………………………………………….…………………......</w:t>
            </w:r>
          </w:p>
        </w:tc>
      </w:tr>
      <w:tr w:rsidR="00C54A6D" w:rsidRPr="008D4957" w:rsidTr="00CC7204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6D" w:rsidRPr="008D4957" w:rsidRDefault="00C54A6D" w:rsidP="00CC7204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C54A6D" w:rsidRPr="008D4957" w:rsidRDefault="00C54A6D" w:rsidP="00CC7204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 xml:space="preserve">* Pojęcie „grupa kapitałowa” należy rozumieć zgodnie z przepisami ustawy z dnia 16 lutego 2007 r. o ochronie konkurencji i konsumentów (Dz. U. z 2018 r. poz. 798, z </w:t>
            </w:r>
            <w:proofErr w:type="spellStart"/>
            <w:r w:rsidRPr="008D4957">
              <w:rPr>
                <w:rFonts w:ascii="Palatino Linotype" w:hAnsi="Palatino Linotype" w:cs="Narkisim"/>
                <w:sz w:val="16"/>
                <w:szCs w:val="16"/>
              </w:rPr>
              <w:t>późn</w:t>
            </w:r>
            <w:proofErr w:type="spellEnd"/>
            <w:r w:rsidRPr="008D4957">
              <w:rPr>
                <w:rFonts w:ascii="Palatino Linotype" w:hAnsi="Palatino Linotype" w:cs="Narkisim"/>
                <w:sz w:val="16"/>
                <w:szCs w:val="16"/>
              </w:rPr>
              <w:t>. zm.)</w:t>
            </w:r>
            <w:r w:rsidRPr="008D4957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C54A6D" w:rsidRPr="008D4957" w:rsidTr="00CC7204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A6D" w:rsidRPr="008D4957" w:rsidRDefault="00C54A6D" w:rsidP="00CC7204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C54A6D" w:rsidRPr="008D4957" w:rsidRDefault="00C54A6D" w:rsidP="00CC7204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8D6E3C" w:rsidRDefault="008D6E3C">
      <w:bookmarkStart w:id="2" w:name="_GoBack"/>
      <w:bookmarkEnd w:id="2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D73048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6D"/>
    <w:rsid w:val="00393F2B"/>
    <w:rsid w:val="008D6E3C"/>
    <w:rsid w:val="00C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4A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4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4A6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A6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C5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4A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4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4A6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A6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C5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2019-09-12T14:13:00Z</dcterms:created>
  <dcterms:modified xsi:type="dcterms:W3CDTF">2019-09-12T14:13:00Z</dcterms:modified>
</cp:coreProperties>
</file>